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57" w:rsidRDefault="002A4A57" w:rsidP="002A4A57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2A4A57" w:rsidRDefault="002A4A57" w:rsidP="002A4A57">
      <w:pPr>
        <w:spacing w:line="580" w:lineRule="exact"/>
        <w:jc w:val="center"/>
        <w:rPr>
          <w:rFonts w:ascii="方正仿宋简体" w:eastAsia="方正仿宋简体" w:hint="eastAsia"/>
          <w:color w:val="000000"/>
          <w:sz w:val="32"/>
          <w:szCs w:val="32"/>
        </w:rPr>
      </w:pPr>
      <w:r>
        <w:rPr>
          <w:rFonts w:ascii="方正仿宋简体" w:eastAsia="方正仿宋简体" w:hint="eastAsia"/>
          <w:color w:val="000000"/>
          <w:sz w:val="32"/>
          <w:szCs w:val="32"/>
        </w:rPr>
        <w:t>《2020年玩具行业中小企业品牌建设与质量提升》专家回执</w:t>
      </w:r>
    </w:p>
    <w:p w:rsidR="002A4A57" w:rsidRDefault="002A4A57" w:rsidP="002A4A57">
      <w:pPr>
        <w:rPr>
          <w:rFonts w:eastAsia="仿宋_GB2312" w:hint="eastAsia"/>
          <w:sz w:val="24"/>
        </w:rPr>
      </w:pPr>
    </w:p>
    <w:tbl>
      <w:tblPr>
        <w:tblpPr w:leftFromText="180" w:rightFromText="180" w:vertAnchor="text" w:tblpXSpec="center" w:tblpY="439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2860"/>
        <w:gridCol w:w="850"/>
        <w:gridCol w:w="1134"/>
        <w:gridCol w:w="1273"/>
        <w:gridCol w:w="1533"/>
      </w:tblGrid>
      <w:tr w:rsidR="002A4A57" w:rsidTr="002A4A57">
        <w:trPr>
          <w:trHeight w:val="335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专家回执</w:t>
            </w:r>
          </w:p>
        </w:tc>
      </w:tr>
      <w:tr w:rsidR="002A4A57" w:rsidTr="002A4A57">
        <w:trPr>
          <w:trHeight w:val="33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职称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A4A57" w:rsidTr="002A4A57">
        <w:trPr>
          <w:trHeight w:val="33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E-mail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2A4A57" w:rsidTr="002A4A57">
        <w:trPr>
          <w:trHeight w:val="33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57" w:rsidRDefault="002A4A5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A57" w:rsidRDefault="002A4A57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2A4A57" w:rsidRDefault="002A4A57" w:rsidP="002A4A57">
      <w:pPr>
        <w:spacing w:line="580" w:lineRule="exact"/>
        <w:rPr>
          <w:rFonts w:ascii="Arial" w:hAnsi="Arial" w:cs="Arial"/>
          <w:color w:val="333333"/>
          <w:kern w:val="0"/>
          <w:szCs w:val="21"/>
        </w:rPr>
      </w:pPr>
      <w:r>
        <w:rPr>
          <w:rFonts w:ascii="Arial" w:hAnsi="Arial" w:cs="Arial" w:hint="eastAsia"/>
          <w:color w:val="333333"/>
          <w:kern w:val="0"/>
          <w:szCs w:val="21"/>
        </w:rPr>
        <w:t>注：请务必于</w:t>
      </w:r>
      <w:r>
        <w:rPr>
          <w:rFonts w:ascii="Arial" w:hAnsi="Arial" w:cs="Arial"/>
          <w:color w:val="333333"/>
          <w:kern w:val="0"/>
          <w:szCs w:val="21"/>
        </w:rPr>
        <w:t>2020</w:t>
      </w:r>
      <w:r>
        <w:rPr>
          <w:rFonts w:ascii="Arial" w:hAnsi="Arial" w:cs="Arial" w:hint="eastAsia"/>
          <w:color w:val="333333"/>
          <w:kern w:val="0"/>
          <w:szCs w:val="21"/>
        </w:rPr>
        <w:t>年</w:t>
      </w:r>
      <w:r>
        <w:rPr>
          <w:rFonts w:ascii="Arial" w:hAnsi="Arial" w:cs="Arial"/>
          <w:color w:val="333333"/>
          <w:kern w:val="0"/>
          <w:szCs w:val="21"/>
        </w:rPr>
        <w:t>7</w:t>
      </w:r>
      <w:r>
        <w:rPr>
          <w:rFonts w:ascii="Arial" w:hAnsi="Arial" w:cs="Arial" w:hint="eastAsia"/>
          <w:color w:val="333333"/>
          <w:kern w:val="0"/>
          <w:szCs w:val="21"/>
        </w:rPr>
        <w:t>月</w:t>
      </w:r>
      <w:r>
        <w:rPr>
          <w:rFonts w:ascii="Arial" w:hAnsi="Arial" w:cs="Arial"/>
          <w:color w:val="333333"/>
          <w:kern w:val="0"/>
          <w:szCs w:val="21"/>
        </w:rPr>
        <w:t>21</w:t>
      </w:r>
      <w:r>
        <w:rPr>
          <w:rFonts w:ascii="Arial" w:hAnsi="Arial" w:cs="Arial" w:hint="eastAsia"/>
          <w:color w:val="333333"/>
          <w:kern w:val="0"/>
          <w:szCs w:val="21"/>
        </w:rPr>
        <w:t>日前将专家回执反馈至：</w:t>
      </w:r>
      <w:hyperlink r:id="rId6" w:history="1">
        <w:r>
          <w:rPr>
            <w:rStyle w:val="a5"/>
            <w:rFonts w:ascii="Arial" w:hAnsi="Arial" w:cs="Arial"/>
            <w:color w:val="333333"/>
            <w:kern w:val="0"/>
            <w:szCs w:val="21"/>
          </w:rPr>
          <w:t>lhyue777@sina.com</w:t>
        </w:r>
      </w:hyperlink>
      <w:r>
        <w:rPr>
          <w:rFonts w:ascii="Arial" w:hAnsi="Arial" w:cs="Arial" w:hint="eastAsia"/>
          <w:color w:val="333333"/>
          <w:kern w:val="0"/>
          <w:szCs w:val="21"/>
        </w:rPr>
        <w:t>。</w:t>
      </w:r>
    </w:p>
    <w:p w:rsidR="00694814" w:rsidRPr="002A4A57" w:rsidRDefault="00694814"/>
    <w:sectPr w:rsidR="00694814" w:rsidRPr="002A4A57" w:rsidSect="0069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379" w:rsidRDefault="00CA4379" w:rsidP="002A4A57">
      <w:r>
        <w:separator/>
      </w:r>
    </w:p>
  </w:endnote>
  <w:endnote w:type="continuationSeparator" w:id="0">
    <w:p w:rsidR="00CA4379" w:rsidRDefault="00CA4379" w:rsidP="002A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379" w:rsidRDefault="00CA4379" w:rsidP="002A4A57">
      <w:r>
        <w:separator/>
      </w:r>
    </w:p>
  </w:footnote>
  <w:footnote w:type="continuationSeparator" w:id="0">
    <w:p w:rsidR="00CA4379" w:rsidRDefault="00CA4379" w:rsidP="002A4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A57"/>
    <w:rsid w:val="002A4A57"/>
    <w:rsid w:val="00694814"/>
    <w:rsid w:val="00CA4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5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A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A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A5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A4A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yue777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 JAME</dc:creator>
  <cp:keywords/>
  <dc:description/>
  <cp:lastModifiedBy>MAN JAME</cp:lastModifiedBy>
  <cp:revision>3</cp:revision>
  <dcterms:created xsi:type="dcterms:W3CDTF">2020-07-16T08:45:00Z</dcterms:created>
  <dcterms:modified xsi:type="dcterms:W3CDTF">2020-07-16T08:45:00Z</dcterms:modified>
</cp:coreProperties>
</file>